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B96A2B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04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B96A2B" w:rsidRDefault="00B96A2B" w:rsidP="00B96A2B">
      <w:pPr>
        <w:pStyle w:val="1"/>
      </w:pPr>
      <w:r>
        <w:t>(INTR) О корпоративном действии "Выплата купонного дохода" с ценными бумагами эмитента ББР Банк (АО) ИНН 3900001002 (облигация 4-02-02929-B / ISIN RU000A105DP5)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96A2B" w:rsidTr="00B96A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Pr>
              <w:wordWrap w:val="0"/>
            </w:pPr>
            <w:r>
              <w:t>750071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Pr>
              <w:wordWrap w:val="0"/>
            </w:pPr>
            <w:r>
              <w:t>INTR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Pr>
              <w:wordWrap w:val="0"/>
            </w:pPr>
            <w:r>
              <w:t>Выплата купонного дохода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05 августа 2025 г.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05 августа 2025 г.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04 августа 2025 г.</w:t>
            </w:r>
          </w:p>
        </w:tc>
      </w:tr>
    </w:tbl>
    <w:p w:rsidR="00B96A2B" w:rsidRDefault="00B96A2B" w:rsidP="00B96A2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68"/>
        <w:gridCol w:w="963"/>
        <w:gridCol w:w="805"/>
        <w:gridCol w:w="1136"/>
        <w:gridCol w:w="1132"/>
        <w:gridCol w:w="1061"/>
        <w:gridCol w:w="1046"/>
        <w:gridCol w:w="787"/>
      </w:tblGrid>
      <w:tr w:rsidR="00B96A2B" w:rsidTr="00B96A2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96A2B" w:rsidTr="00B96A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ББР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4-02-02929-B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27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RU000A105DP5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1500000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CNY</w:t>
            </w:r>
          </w:p>
        </w:tc>
      </w:tr>
    </w:tbl>
    <w:p w:rsidR="00B96A2B" w:rsidRDefault="00B96A2B" w:rsidP="00B96A2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3"/>
        <w:gridCol w:w="2912"/>
      </w:tblGrid>
      <w:tr w:rsidR="00B96A2B" w:rsidTr="00B96A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Pr>
              <w:wordWrap w:val="0"/>
            </w:pPr>
            <w:r>
              <w:t>5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Pr>
              <w:wordWrap w:val="0"/>
            </w:pPr>
            <w:r>
              <w:t>18698.63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Pr>
              <w:wordWrap w:val="0"/>
            </w:pPr>
            <w:r>
              <w:t>207365.94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Pr>
              <w:wordWrap w:val="0"/>
            </w:pPr>
            <w:r>
              <w:t>RUB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06 мая 2025 г.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05 августа 2025 г.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pPr>
              <w:wordWrap w:val="0"/>
            </w:pPr>
            <w:r>
              <w:t>91</w:t>
            </w:r>
          </w:p>
        </w:tc>
      </w:tr>
    </w:tbl>
    <w:p w:rsidR="00B96A2B" w:rsidRDefault="00B96A2B" w:rsidP="00B96A2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96A2B" w:rsidTr="00B96A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96A2B" w:rsidTr="00B96A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6A2B" w:rsidRDefault="00B96A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96A2B" w:rsidTr="00B96A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6A2B" w:rsidRDefault="00B96A2B">
            <w:r>
              <w:t>750090</w:t>
            </w:r>
          </w:p>
        </w:tc>
      </w:tr>
    </w:tbl>
    <w:p w:rsidR="00B96A2B" w:rsidRDefault="00B96A2B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B9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26353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0504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B41BE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96A2B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460B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27A10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5EA8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2025-06-06T11:48:00Z</dcterms:created>
  <dcterms:modified xsi:type="dcterms:W3CDTF">2025-08-05T06:44:00Z</dcterms:modified>
</cp:coreProperties>
</file>