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5C3" w:rsidRDefault="003C35BB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20</w:t>
      </w:r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.02.2026</w:t>
      </w:r>
    </w:p>
    <w:p w:rsidR="00E46EA7" w:rsidRDefault="00E46EA7" w:rsidP="00E46EA7">
      <w:pPr>
        <w:pStyle w:val="1"/>
        <w:shd w:val="clear" w:color="auto" w:fill="FFFFFF"/>
        <w:spacing w:before="300" w:beforeAutospacing="0" w:after="150" w:afterAutospacing="0"/>
        <w:rPr>
          <w:rFonts w:ascii="Arial" w:hAnsi="Arial" w:cs="Arial"/>
          <w:b w:val="0"/>
          <w:bCs w:val="0"/>
          <w:caps/>
          <w:color w:val="333333"/>
          <w:sz w:val="24"/>
          <w:szCs w:val="24"/>
        </w:rPr>
      </w:pPr>
      <w:r>
        <w:rPr>
          <w:rFonts w:ascii="Arial" w:hAnsi="Arial" w:cs="Arial"/>
          <w:b w:val="0"/>
          <w:bCs w:val="0"/>
          <w:caps/>
          <w:color w:val="333333"/>
          <w:sz w:val="24"/>
          <w:szCs w:val="24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Банк ВТБ (ПАО) ИНН 7702070139 (акции 20301000B / ISIN RU000A0JX1X1, 20401000B / ISIN RU000A0JX1Y9,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3"/>
        <w:gridCol w:w="6502"/>
      </w:tblGrid>
      <w:tr w:rsidR="00E46EA7" w:rsidTr="00E46EA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46EA7" w:rsidRDefault="00E46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E46EA7" w:rsidTr="00E46E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pPr>
              <w:wordWrap w:val="0"/>
            </w:pPr>
            <w:r>
              <w:t>1118089</w:t>
            </w:r>
          </w:p>
        </w:tc>
      </w:tr>
      <w:tr w:rsidR="00E46EA7" w:rsidTr="00E46E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pPr>
              <w:wordWrap w:val="0"/>
            </w:pPr>
            <w:r>
              <w:t>XMET</w:t>
            </w:r>
          </w:p>
        </w:tc>
      </w:tr>
      <w:tr w:rsidR="00E46EA7" w:rsidTr="00E46E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E46EA7" w:rsidTr="00E46E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t>19 февраля 2026 г.</w:t>
            </w:r>
          </w:p>
        </w:tc>
      </w:tr>
      <w:tr w:rsidR="00E46EA7" w:rsidTr="00E46E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t>23 января 2026 г.</w:t>
            </w:r>
          </w:p>
        </w:tc>
      </w:tr>
      <w:tr w:rsidR="00E46EA7" w:rsidTr="00E46E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pPr>
              <w:wordWrap w:val="0"/>
            </w:pPr>
            <w:r>
              <w:t>Заочное голосование</w:t>
            </w:r>
          </w:p>
        </w:tc>
      </w:tr>
    </w:tbl>
    <w:p w:rsidR="00E46EA7" w:rsidRDefault="00E46EA7" w:rsidP="00E46EA7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"/>
        <w:gridCol w:w="1006"/>
        <w:gridCol w:w="1379"/>
        <w:gridCol w:w="970"/>
        <w:gridCol w:w="1543"/>
        <w:gridCol w:w="1145"/>
        <w:gridCol w:w="1100"/>
        <w:gridCol w:w="1009"/>
        <w:gridCol w:w="26"/>
      </w:tblGrid>
      <w:tr w:rsidR="00E46EA7" w:rsidTr="00E46EA7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E46EA7" w:rsidRDefault="00E46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E46EA7" w:rsidTr="00E46EA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46EA7" w:rsidRDefault="00E46EA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46EA7" w:rsidRDefault="00E46E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46EA7" w:rsidRDefault="00E46E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46EA7" w:rsidRDefault="00E46E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46EA7" w:rsidRDefault="00E46E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46EA7" w:rsidRDefault="00E46E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46EA7" w:rsidRDefault="00E46E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46EA7" w:rsidRDefault="00E46E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6EA7" w:rsidRDefault="00E46EA7">
            <w:pPr>
              <w:rPr>
                <w:sz w:val="20"/>
                <w:szCs w:val="20"/>
              </w:rPr>
            </w:pPr>
          </w:p>
        </w:tc>
      </w:tr>
      <w:tr w:rsidR="00E46EA7" w:rsidTr="00E46E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t>1118089X30903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t>20301000B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t>акции привилегированные первого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/>
        </w:tc>
        <w:tc>
          <w:tcPr>
            <w:tcW w:w="0" w:type="auto"/>
            <w:shd w:val="clear" w:color="auto" w:fill="auto"/>
            <w:vAlign w:val="center"/>
            <w:hideMark/>
          </w:tcPr>
          <w:p w:rsidR="00E46EA7" w:rsidRDefault="00E46EA7">
            <w:pPr>
              <w:rPr>
                <w:sz w:val="20"/>
                <w:szCs w:val="20"/>
              </w:rPr>
            </w:pPr>
          </w:p>
        </w:tc>
      </w:tr>
      <w:tr w:rsidR="00E46EA7" w:rsidTr="00E46E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pPr>
              <w:rPr>
                <w:sz w:val="24"/>
                <w:szCs w:val="24"/>
              </w:rPr>
            </w:pPr>
            <w:r>
              <w:t>1118089X30904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t>20401000B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t>акции привилегированные второго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/>
        </w:tc>
        <w:tc>
          <w:tcPr>
            <w:tcW w:w="0" w:type="auto"/>
            <w:shd w:val="clear" w:color="auto" w:fill="auto"/>
            <w:vAlign w:val="center"/>
            <w:hideMark/>
          </w:tcPr>
          <w:p w:rsidR="00E46EA7" w:rsidRDefault="00E46EA7">
            <w:pPr>
              <w:rPr>
                <w:sz w:val="20"/>
                <w:szCs w:val="20"/>
              </w:rPr>
            </w:pPr>
          </w:p>
        </w:tc>
      </w:tr>
      <w:tr w:rsidR="00E46EA7" w:rsidTr="00E46E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pPr>
              <w:rPr>
                <w:sz w:val="24"/>
                <w:szCs w:val="24"/>
              </w:rPr>
            </w:pPr>
            <w:r>
              <w:t>1118089X81518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t>Банк ВТБ (публичное акционер</w:t>
            </w:r>
            <w:r>
              <w:lastRenderedPageBreak/>
              <w:t>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lastRenderedPageBreak/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/>
        </w:tc>
        <w:tc>
          <w:tcPr>
            <w:tcW w:w="0" w:type="auto"/>
            <w:shd w:val="clear" w:color="auto" w:fill="auto"/>
            <w:vAlign w:val="center"/>
            <w:hideMark/>
          </w:tcPr>
          <w:p w:rsidR="00E46EA7" w:rsidRDefault="00E46EA7">
            <w:pPr>
              <w:rPr>
                <w:sz w:val="20"/>
                <w:szCs w:val="20"/>
              </w:rPr>
            </w:pPr>
          </w:p>
        </w:tc>
      </w:tr>
      <w:tr w:rsidR="00E46EA7" w:rsidTr="00E46E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pPr>
              <w:rPr>
                <w:sz w:val="24"/>
                <w:szCs w:val="24"/>
              </w:rPr>
            </w:pPr>
            <w:r>
              <w:t>1118089X81519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EA7" w:rsidRDefault="00E46EA7">
            <w:r>
              <w:t>10000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6EA7" w:rsidRDefault="00E46EA7">
            <w:pPr>
              <w:rPr>
                <w:sz w:val="20"/>
                <w:szCs w:val="20"/>
              </w:rPr>
            </w:pPr>
          </w:p>
        </w:tc>
      </w:tr>
    </w:tbl>
    <w:p w:rsidR="00E46EA7" w:rsidRDefault="00E46EA7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E46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C3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945C3"/>
    <w:rsid w:val="002A1C4E"/>
    <w:rsid w:val="002A3CAB"/>
    <w:rsid w:val="002C02AE"/>
    <w:rsid w:val="002C2FBD"/>
    <w:rsid w:val="002C3456"/>
    <w:rsid w:val="002C5924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9208E"/>
    <w:rsid w:val="00392AE1"/>
    <w:rsid w:val="003A374A"/>
    <w:rsid w:val="003A6C37"/>
    <w:rsid w:val="003B0AA5"/>
    <w:rsid w:val="003C1ED9"/>
    <w:rsid w:val="003C2EDB"/>
    <w:rsid w:val="003C35BB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6BD9"/>
    <w:rsid w:val="007A0F01"/>
    <w:rsid w:val="007A6205"/>
    <w:rsid w:val="007B0D9A"/>
    <w:rsid w:val="007B1474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6EA7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5433E9"/>
  <w15:chartTrackingRefBased/>
  <w15:docId w15:val="{E402D7DC-9013-47F6-BD91-16F32E7B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4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</cp:revision>
  <dcterms:created xsi:type="dcterms:W3CDTF">2026-02-13T13:19:00Z</dcterms:created>
  <dcterms:modified xsi:type="dcterms:W3CDTF">2026-02-20T12:26:00Z</dcterms:modified>
</cp:coreProperties>
</file>