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93AE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13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54FF4" w:rsidRDefault="00154FF4" w:rsidP="00154FF4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"Группа "</w:t>
      </w:r>
      <w:proofErr w:type="spellStart"/>
      <w:r>
        <w:t>Русагро</w:t>
      </w:r>
      <w:proofErr w:type="spellEnd"/>
      <w:r>
        <w:t>" ИНН 5003077160 (акция 1-01-14044-A / ISIN RU000A0JQUZ6)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376"/>
      </w:tblGrid>
      <w:tr w:rsidR="00154FF4" w:rsidTr="00154F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pPr>
              <w:wordWrap w:val="0"/>
            </w:pPr>
            <w:r>
              <w:t>1191745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pPr>
              <w:wordWrap w:val="0"/>
            </w:pPr>
            <w:r>
              <w:t>MEET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pPr>
              <w:wordWrap w:val="0"/>
            </w:pPr>
            <w:r>
              <w:t>Годовое заседание общего собрания акционеров (повторное)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03 августа 2026 г. 12:30 МСК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11 июля 2026 г.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pPr>
              <w:wordWrap w:val="0"/>
            </w:pPr>
            <w:r>
              <w:t>Заседание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392000, Тамбовская обл., г. Тамбов, ул. Бориса Фёдорова, д. 9А</w:t>
            </w:r>
          </w:p>
        </w:tc>
      </w:tr>
    </w:tbl>
    <w:p w:rsidR="00154FF4" w:rsidRDefault="00154FF4" w:rsidP="00154F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151"/>
        <w:gridCol w:w="1578"/>
        <w:gridCol w:w="1110"/>
        <w:gridCol w:w="1540"/>
        <w:gridCol w:w="1310"/>
        <w:gridCol w:w="1296"/>
        <w:gridCol w:w="26"/>
      </w:tblGrid>
      <w:tr w:rsidR="00154FF4" w:rsidTr="00154FF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4FF4" w:rsidTr="00154F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4FF4" w:rsidRDefault="00154FF4">
            <w:pPr>
              <w:rPr>
                <w:sz w:val="20"/>
                <w:szCs w:val="20"/>
              </w:rPr>
            </w:pP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1191745X82506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Публичное акционерное общество "Группа "</w:t>
            </w:r>
            <w:proofErr w:type="spellStart"/>
            <w:r>
              <w:t>Русагро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1-01-14044-A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19 марта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GRRA/01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RU000A0JQUZ6</w:t>
            </w:r>
          </w:p>
        </w:tc>
        <w:tc>
          <w:tcPr>
            <w:tcW w:w="0" w:type="auto"/>
            <w:vAlign w:val="center"/>
            <w:hideMark/>
          </w:tcPr>
          <w:p w:rsidR="00154FF4" w:rsidRDefault="00154FF4">
            <w:pPr>
              <w:rPr>
                <w:sz w:val="20"/>
                <w:szCs w:val="20"/>
              </w:rPr>
            </w:pPr>
          </w:p>
        </w:tc>
      </w:tr>
    </w:tbl>
    <w:p w:rsidR="00154FF4" w:rsidRDefault="00154FF4" w:rsidP="00154F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54FF4" w:rsidTr="00154F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54FF4" w:rsidTr="00154F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FF4" w:rsidRDefault="00154F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54FF4" w:rsidTr="00154F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FF4" w:rsidRDefault="00154FF4">
            <w:r>
              <w:t>1191746</w:t>
            </w:r>
          </w:p>
        </w:tc>
      </w:tr>
    </w:tbl>
    <w:p w:rsidR="00154FF4" w:rsidRDefault="00154FF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5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4FF4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6C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3AE5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B759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2026-04-03T11:56:00Z</dcterms:created>
  <dcterms:modified xsi:type="dcterms:W3CDTF">2026-07-13T13:26:00Z</dcterms:modified>
</cp:coreProperties>
</file>