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944C9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2269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  <w:bookmarkStart w:id="0" w:name="_GoBack"/>
      <w:bookmarkEnd w:id="0"/>
    </w:p>
    <w:p w:rsidR="00422F29" w:rsidRDefault="00422F29" w:rsidP="00422F29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ПАО "Группа "</w:t>
      </w:r>
      <w:proofErr w:type="spellStart"/>
      <w:r>
        <w:t>Русагро</w:t>
      </w:r>
      <w:proofErr w:type="spellEnd"/>
      <w: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9"/>
        <w:gridCol w:w="5376"/>
      </w:tblGrid>
      <w:tr w:rsidR="00422F29" w:rsidTr="00422F2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Pr>
              <w:wordWrap w:val="0"/>
            </w:pPr>
            <w:r>
              <w:t>1191745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Pr>
              <w:wordWrap w:val="0"/>
            </w:pPr>
            <w:r>
              <w:t>MEET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Pr>
              <w:wordWrap w:val="0"/>
            </w:pPr>
            <w:r>
              <w:t>Годовое заседание общего собрания акционеров (повторное)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03 августа 2026 г. 12:30 МСК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11 июля 2026 г.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Pr>
              <w:wordWrap w:val="0"/>
            </w:pPr>
            <w:r>
              <w:t>Заседание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392000, Тамбовская обл., г. Тамбов, ул. Бориса Фёдорова, д. 9А</w:t>
            </w:r>
          </w:p>
        </w:tc>
      </w:tr>
    </w:tbl>
    <w:p w:rsidR="00422F29" w:rsidRDefault="00422F29" w:rsidP="00422F2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151"/>
        <w:gridCol w:w="1578"/>
        <w:gridCol w:w="1110"/>
        <w:gridCol w:w="1540"/>
        <w:gridCol w:w="1310"/>
        <w:gridCol w:w="1296"/>
        <w:gridCol w:w="26"/>
      </w:tblGrid>
      <w:tr w:rsidR="00422F29" w:rsidTr="00422F2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22F29" w:rsidTr="00422F2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22F29" w:rsidRDefault="00422F29">
            <w:pPr>
              <w:rPr>
                <w:sz w:val="20"/>
                <w:szCs w:val="20"/>
              </w:rPr>
            </w:pP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1191745X82506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Публичное акционерное общество "Группа "</w:t>
            </w:r>
            <w:proofErr w:type="spellStart"/>
            <w:r>
              <w:t>Русагро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422F29" w:rsidRDefault="00422F29">
            <w:pPr>
              <w:rPr>
                <w:sz w:val="20"/>
                <w:szCs w:val="20"/>
              </w:rPr>
            </w:pPr>
          </w:p>
        </w:tc>
      </w:tr>
    </w:tbl>
    <w:p w:rsidR="00422F29" w:rsidRDefault="00422F29" w:rsidP="00422F2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422F29" w:rsidTr="00422F2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422F29" w:rsidTr="00422F2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1191746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/>
        </w:tc>
      </w:tr>
    </w:tbl>
    <w:p w:rsidR="00422F29" w:rsidRDefault="00422F2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42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E576C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269DA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2F29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868E4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44C9C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2D3D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2590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19F57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37</cp:revision>
  <dcterms:created xsi:type="dcterms:W3CDTF">2026-04-03T11:56:00Z</dcterms:created>
  <dcterms:modified xsi:type="dcterms:W3CDTF">2026-08-05T09:16:00Z</dcterms:modified>
</cp:coreProperties>
</file>