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4B73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B7367" w:rsidRDefault="00E84991" w:rsidP="004B7367">
      <w:pPr>
        <w:pStyle w:val="1"/>
      </w:pPr>
      <w:r>
        <w:t>(</w:t>
      </w:r>
      <w:bookmarkStart w:id="0" w:name="_GoBack"/>
      <w:bookmarkEnd w:id="0"/>
      <w:r w:rsidR="004B7367">
        <w:t>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5693"/>
      </w:tblGrid>
      <w:tr w:rsidR="004B7367" w:rsidTr="004B73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1171500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MEET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19 июня 2026 г. 04:00 МСК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25 мая 2026 г.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Заседание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Россия, 692806, Приморский край, г. Большой Камень, ул. Аллея Труда, д</w:t>
            </w:r>
            <w:r>
              <w:br/>
              <w:t>.19А, Центр профессиональной подготовки ССК «Звезда»</w:t>
            </w:r>
          </w:p>
        </w:tc>
      </w:tr>
    </w:tbl>
    <w:p w:rsidR="004B7367" w:rsidRDefault="004B7367" w:rsidP="004B73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4B7367" w:rsidTr="004B736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B7367" w:rsidTr="004B736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B7367" w:rsidRDefault="004B7367">
            <w:pPr>
              <w:rPr>
                <w:sz w:val="20"/>
                <w:szCs w:val="20"/>
              </w:rPr>
            </w:pP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1171500X7321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4B7367" w:rsidRDefault="004B7367">
            <w:pPr>
              <w:rPr>
                <w:sz w:val="20"/>
                <w:szCs w:val="20"/>
              </w:rPr>
            </w:pPr>
          </w:p>
        </w:tc>
      </w:tr>
    </w:tbl>
    <w:p w:rsidR="004B7367" w:rsidRDefault="004B7367" w:rsidP="004B73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B7367" w:rsidTr="004B736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B7367" w:rsidTr="004B736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1171515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/>
        </w:tc>
      </w:tr>
    </w:tbl>
    <w:p w:rsidR="004B7367" w:rsidRDefault="004B7367" w:rsidP="004B736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4B7367" w:rsidTr="004B73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16 июня 2026 г. 19:59 МСК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16 июня 2026 г. 23:59 МСК</w:t>
            </w:r>
          </w:p>
        </w:tc>
      </w:tr>
    </w:tbl>
    <w:p w:rsidR="004B7367" w:rsidRDefault="004B736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4B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C69CA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2026-04-03T11:57:00Z</dcterms:created>
  <dcterms:modified xsi:type="dcterms:W3CDTF">2026-05-26T09:28:00Z</dcterms:modified>
</cp:coreProperties>
</file>