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0D4" w:rsidRDefault="005820D4" w:rsidP="005820D4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05.06.2025</w:t>
      </w:r>
    </w:p>
    <w:p w:rsidR="00D50CB1" w:rsidRDefault="005820D4" w:rsidP="00D50CB1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3"/>
          <w:szCs w:val="33"/>
        </w:rPr>
      </w:pPr>
      <w:r w:rsidRPr="005820D4">
        <w:rPr>
          <w:rFonts w:ascii="Arial" w:hAnsi="Arial" w:cs="Arial"/>
          <w:caps/>
          <w:color w:val="333333"/>
          <w:sz w:val="30"/>
          <w:szCs w:val="30"/>
        </w:rPr>
        <w:t>(</w:t>
      </w:r>
      <w:r w:rsidR="00D50CB1">
        <w:rPr>
          <w:rFonts w:ascii="Arial" w:hAnsi="Arial" w:cs="Arial"/>
          <w:b w:val="0"/>
          <w:bCs w:val="0"/>
          <w:caps/>
          <w:color w:val="333333"/>
          <w:sz w:val="33"/>
          <w:szCs w:val="33"/>
        </w:rPr>
        <w:t>(MEET) О корпоративном действии "Годовое заседание общего собрания акционеров" с ценными бумагами эмитента ПАО "НК "Роснефть" ИНН 7706107510 (акция 1-02-00122-A / ISIN RU000A0J2Q06)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4863"/>
      </w:tblGrid>
      <w:tr w:rsidR="00D50CB1" w:rsidTr="00D50C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pPr>
              <w:wordWrap w:val="0"/>
            </w:pPr>
            <w:r>
              <w:t>1033014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pPr>
              <w:wordWrap w:val="0"/>
            </w:pPr>
            <w:r>
              <w:t>MEET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30 июня 2025 г.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05 июня 2025 г.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pPr>
              <w:wordWrap w:val="0"/>
            </w:pPr>
            <w:r>
              <w:t>Заочное голосование</w:t>
            </w:r>
          </w:p>
        </w:tc>
      </w:tr>
    </w:tbl>
    <w:p w:rsidR="00D50CB1" w:rsidRDefault="00D50CB1" w:rsidP="00D50CB1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1196"/>
        <w:gridCol w:w="1640"/>
        <w:gridCol w:w="1153"/>
        <w:gridCol w:w="1360"/>
        <w:gridCol w:w="1361"/>
        <w:gridCol w:w="1327"/>
        <w:gridCol w:w="27"/>
      </w:tblGrid>
      <w:tr w:rsidR="00D50CB1" w:rsidTr="00D50CB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50CB1" w:rsidTr="00D50CB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0CB1" w:rsidRDefault="00D50CB1">
            <w:pPr>
              <w:rPr>
                <w:sz w:val="20"/>
                <w:szCs w:val="20"/>
              </w:rPr>
            </w:pP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1033014X7321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1-02-00122-A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29 сентября 2005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RU000A0J2Q06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RU000A0J2Q06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50CB1" w:rsidRDefault="00D50CB1">
            <w:pPr>
              <w:rPr>
                <w:sz w:val="20"/>
                <w:szCs w:val="20"/>
              </w:rPr>
            </w:pPr>
          </w:p>
        </w:tc>
      </w:tr>
    </w:tbl>
    <w:p w:rsidR="00D50CB1" w:rsidRDefault="00D50CB1" w:rsidP="00D50CB1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D50CB1" w:rsidTr="00D50CB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50CB1" w:rsidTr="00D50CB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50CB1" w:rsidRDefault="00D50CB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50CB1" w:rsidTr="00D50CB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50CB1" w:rsidRDefault="00D50CB1">
            <w:r>
              <w:t>1033018</w:t>
            </w:r>
          </w:p>
        </w:tc>
      </w:tr>
    </w:tbl>
    <w:p w:rsidR="00857DB8" w:rsidRDefault="00857DB8" w:rsidP="00D50CB1">
      <w:pPr>
        <w:shd w:val="clear" w:color="auto" w:fill="FFFFFF"/>
        <w:spacing w:before="300" w:after="150" w:line="240" w:lineRule="auto"/>
        <w:outlineLvl w:val="0"/>
      </w:pPr>
      <w:bookmarkStart w:id="0" w:name="_GoBack"/>
      <w:bookmarkEnd w:id="0"/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0D4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820D4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0CB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243AC2-DFCD-48FE-8781-19BDCD9A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20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0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4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2025-06-06T12:02:00Z</dcterms:created>
  <dcterms:modified xsi:type="dcterms:W3CDTF">2025-06-06T12:02:00Z</dcterms:modified>
</cp:coreProperties>
</file>