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2D520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040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7A3A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30409F" w:rsidRDefault="0030409F" w:rsidP="0030409F">
      <w:pPr>
        <w:pStyle w:val="1"/>
      </w:pPr>
      <w:r>
        <w:t>(INTR) О корпоративном действии "Выплата купонного дохода" с ценными бумагами эмитента Минфин России ИНН 7710168360 (облигация 26240RMFS / ISIN RU000A103BR0)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0409F" w:rsidTr="003040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pPr>
              <w:wordWrap w:val="0"/>
            </w:pPr>
            <w:r>
              <w:t>607388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pPr>
              <w:wordWrap w:val="0"/>
            </w:pPr>
            <w:r>
              <w:t>INTR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pPr>
              <w:wordWrap w:val="0"/>
            </w:pPr>
            <w:r>
              <w:t>Выплата купонного дохода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12 августа 2026 г.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12 августа 2026 г.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11 августа 2026 г.</w:t>
            </w:r>
          </w:p>
        </w:tc>
      </w:tr>
    </w:tbl>
    <w:p w:rsidR="0030409F" w:rsidRDefault="0030409F" w:rsidP="003040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292"/>
        <w:gridCol w:w="909"/>
        <w:gridCol w:w="1261"/>
        <w:gridCol w:w="1073"/>
        <w:gridCol w:w="1062"/>
        <w:gridCol w:w="1002"/>
        <w:gridCol w:w="988"/>
        <w:gridCol w:w="744"/>
      </w:tblGrid>
      <w:tr w:rsidR="0030409F" w:rsidTr="0030409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0409F" w:rsidTr="003040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26240RMFS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28 июня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SU26240RMFS0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RU000A103BR0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RUB</w:t>
            </w:r>
          </w:p>
        </w:tc>
      </w:tr>
    </w:tbl>
    <w:p w:rsidR="0030409F" w:rsidRDefault="0030409F" w:rsidP="003040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30409F" w:rsidTr="003040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pPr>
              <w:wordWrap w:val="0"/>
            </w:pPr>
            <w:r>
              <w:t>7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pPr>
              <w:wordWrap w:val="0"/>
            </w:pPr>
            <w:r>
              <w:t>34.9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pPr>
              <w:wordWrap w:val="0"/>
            </w:pPr>
            <w:r>
              <w:t>RUB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11 февраля 2026 г.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12 августа 2026 г.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pPr>
              <w:wordWrap w:val="0"/>
            </w:pPr>
            <w:r>
              <w:t>182</w:t>
            </w:r>
          </w:p>
        </w:tc>
      </w:tr>
    </w:tbl>
    <w:p w:rsidR="0030409F" w:rsidRDefault="0030409F" w:rsidP="0030409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0409F" w:rsidTr="003040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0409F" w:rsidTr="003040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409F" w:rsidRDefault="0030409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0409F" w:rsidTr="003040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409F" w:rsidRDefault="0030409F">
            <w:r>
              <w:t>607422</w:t>
            </w:r>
          </w:p>
        </w:tc>
      </w:tr>
    </w:tbl>
    <w:p w:rsidR="0030409F" w:rsidRDefault="0030409F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304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206"/>
    <w:rsid w:val="002E5A1E"/>
    <w:rsid w:val="002E794A"/>
    <w:rsid w:val="00300D48"/>
    <w:rsid w:val="0030409F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40E43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02CA7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3AEB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6217B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2D16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3C46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35D43"/>
    <w:rsid w:val="00C41281"/>
    <w:rsid w:val="00C4309E"/>
    <w:rsid w:val="00C46572"/>
    <w:rsid w:val="00C47532"/>
    <w:rsid w:val="00C5076C"/>
    <w:rsid w:val="00C50A59"/>
    <w:rsid w:val="00C5141C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67A10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5C058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31</cp:revision>
  <dcterms:created xsi:type="dcterms:W3CDTF">2026-04-03T11:56:00Z</dcterms:created>
  <dcterms:modified xsi:type="dcterms:W3CDTF">2026-07-23T09:57:00Z</dcterms:modified>
</cp:coreProperties>
</file>