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155C7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EB660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EB6607" w:rsidRDefault="00EB6607" w:rsidP="00EB6607">
      <w:pPr>
        <w:pStyle w:val="1"/>
      </w:pPr>
      <w:r>
        <w:t>(INTR) О корпоративном действии "Выплата купонного дохода" с ценными бумагами эмитента АО "СТМ" ИНН 6672241304 (облигация 4B02-04-55323-E-001P / ISIN RU000A1082Y8)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B6607" w:rsidTr="00EB66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pPr>
              <w:wordWrap w:val="0"/>
            </w:pPr>
            <w:r>
              <w:t>910321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pPr>
              <w:wordWrap w:val="0"/>
            </w:pPr>
            <w:r>
              <w:t>INTR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pPr>
              <w:wordWrap w:val="0"/>
            </w:pPr>
            <w:r>
              <w:t>Выплата купонного дохода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27 апреля 2026 г.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25 апреля 2026 г.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24 апреля 2026 г.</w:t>
            </w:r>
          </w:p>
        </w:tc>
      </w:tr>
    </w:tbl>
    <w:p w:rsidR="00EB6607" w:rsidRDefault="00EB6607" w:rsidP="00EB660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294"/>
        <w:gridCol w:w="911"/>
        <w:gridCol w:w="1263"/>
        <w:gridCol w:w="1075"/>
        <w:gridCol w:w="1049"/>
        <w:gridCol w:w="1004"/>
        <w:gridCol w:w="990"/>
        <w:gridCol w:w="745"/>
      </w:tblGrid>
      <w:tr w:rsidR="00EB6607" w:rsidTr="00EB660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B6607" w:rsidTr="00EB66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Акционерное общество "</w:t>
            </w:r>
            <w:proofErr w:type="spellStart"/>
            <w:r>
              <w:t>Синара</w:t>
            </w:r>
            <w:proofErr w:type="spellEnd"/>
            <w:r>
              <w:t xml:space="preserve"> - Транспортные Машины"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4B02-04-55323-E-001P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14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RU000A1082Y8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RU000A1082Y8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RUB</w:t>
            </w:r>
          </w:p>
        </w:tc>
      </w:tr>
    </w:tbl>
    <w:p w:rsidR="00EB6607" w:rsidRDefault="00EB6607" w:rsidP="00EB660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EB6607" w:rsidTr="00EB66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pPr>
              <w:wordWrap w:val="0"/>
            </w:pPr>
            <w:r>
              <w:t>17.85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pPr>
              <w:wordWrap w:val="0"/>
            </w:pPr>
            <w:r>
              <w:t>14.67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pPr>
              <w:wordWrap w:val="0"/>
            </w:pPr>
            <w:r>
              <w:t>RUB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26 марта 2026 г.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25 апреля 2026 г.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pPr>
              <w:wordWrap w:val="0"/>
            </w:pPr>
            <w:r>
              <w:t>30</w:t>
            </w:r>
          </w:p>
        </w:tc>
      </w:tr>
    </w:tbl>
    <w:p w:rsidR="00EB6607" w:rsidRDefault="00EB6607" w:rsidP="00EB660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EB6607" w:rsidTr="00EB66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B6607" w:rsidTr="00EB66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607" w:rsidRDefault="00EB66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B6607" w:rsidTr="00EB66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607" w:rsidRDefault="00EB6607">
            <w:r>
              <w:t>1145293</w:t>
            </w:r>
          </w:p>
        </w:tc>
      </w:tr>
    </w:tbl>
    <w:p w:rsidR="00EB6607" w:rsidRDefault="00EB6607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B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3388B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2026-04-02T11:35:00Z</dcterms:created>
  <dcterms:modified xsi:type="dcterms:W3CDTF">2026-04-06T13:25:00Z</dcterms:modified>
</cp:coreProperties>
</file>