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0D" w:rsidRDefault="00362526" w:rsidP="0013570D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aps/>
          <w:color w:val="333333"/>
          <w:kern w:val="36"/>
          <w:sz w:val="36"/>
          <w:szCs w:val="36"/>
          <w:lang w:eastAsia="ru-RU"/>
        </w:rPr>
        <w:t>29</w:t>
      </w:r>
      <w:bookmarkStart w:id="0" w:name="_GoBack"/>
      <w:bookmarkEnd w:id="0"/>
      <w:r w:rsidR="0013570D">
        <w:rPr>
          <w:rFonts w:ascii="Arial" w:eastAsia="Times New Roman" w:hAnsi="Arial" w:cs="Arial"/>
          <w:caps/>
          <w:color w:val="333333"/>
          <w:kern w:val="36"/>
          <w:sz w:val="36"/>
          <w:szCs w:val="36"/>
          <w:lang w:eastAsia="ru-RU"/>
        </w:rPr>
        <w:t>.10.2024</w:t>
      </w:r>
    </w:p>
    <w:p w:rsidR="0013570D" w:rsidRPr="0013570D" w:rsidRDefault="0013570D" w:rsidP="0013570D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6"/>
          <w:szCs w:val="36"/>
          <w:lang w:eastAsia="ru-RU"/>
        </w:rPr>
      </w:pPr>
      <w:r w:rsidRPr="0013570D">
        <w:rPr>
          <w:rFonts w:ascii="Arial" w:eastAsia="Times New Roman" w:hAnsi="Arial" w:cs="Arial"/>
          <w:caps/>
          <w:color w:val="333333"/>
          <w:kern w:val="36"/>
          <w:sz w:val="36"/>
          <w:szCs w:val="36"/>
          <w:lang w:eastAsia="ru-RU"/>
        </w:rPr>
        <w:t>(DVCA) О корпоративном действии "Выплата дивидендов в виде денежных средств"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13570D" w:rsidRPr="0013570D" w:rsidTr="001357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946264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2024 г.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2024 г.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2024 г.</w:t>
            </w:r>
          </w:p>
        </w:tc>
      </w:tr>
    </w:tbl>
    <w:p w:rsidR="0013570D" w:rsidRPr="0013570D" w:rsidRDefault="0013570D" w:rsidP="00135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327"/>
        <w:gridCol w:w="1393"/>
        <w:gridCol w:w="976"/>
        <w:gridCol w:w="1068"/>
        <w:gridCol w:w="1129"/>
        <w:gridCol w:w="1083"/>
        <w:gridCol w:w="1400"/>
      </w:tblGrid>
      <w:tr w:rsidR="0013570D" w:rsidRPr="0013570D" w:rsidTr="0013570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3570D" w:rsidRPr="0013570D" w:rsidTr="001357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946264X4176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</w:tr>
    </w:tbl>
    <w:p w:rsidR="0013570D" w:rsidRPr="0013570D" w:rsidRDefault="0013570D" w:rsidP="00135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13570D" w:rsidRPr="0013570D" w:rsidTr="001357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MAGN/03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2.494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</w:tbl>
    <w:p w:rsidR="0013570D" w:rsidRPr="0013570D" w:rsidRDefault="0013570D" w:rsidP="00135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13570D" w:rsidRPr="0013570D" w:rsidTr="0013570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3570D" w:rsidRPr="0013570D" w:rsidTr="0013570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3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3570D" w:rsidRPr="0013570D" w:rsidTr="001357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946263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70D" w:rsidRPr="0013570D" w:rsidRDefault="0013570D" w:rsidP="0013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0D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570D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62526"/>
    <w:rsid w:val="0039208E"/>
    <w:rsid w:val="00392AE1"/>
    <w:rsid w:val="003A374A"/>
    <w:rsid w:val="003A6C37"/>
    <w:rsid w:val="003B0AA5"/>
    <w:rsid w:val="003C1ED9"/>
    <w:rsid w:val="00411B01"/>
    <w:rsid w:val="00423CA3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505F8"/>
    <w:rsid w:val="0055250D"/>
    <w:rsid w:val="00553889"/>
    <w:rsid w:val="005579DB"/>
    <w:rsid w:val="00572B68"/>
    <w:rsid w:val="005B10A2"/>
    <w:rsid w:val="005E3A43"/>
    <w:rsid w:val="00630A85"/>
    <w:rsid w:val="00637327"/>
    <w:rsid w:val="0064081A"/>
    <w:rsid w:val="00651D9F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802B48"/>
    <w:rsid w:val="008074F5"/>
    <w:rsid w:val="00840CFE"/>
    <w:rsid w:val="00846301"/>
    <w:rsid w:val="0085224F"/>
    <w:rsid w:val="00852771"/>
    <w:rsid w:val="00855A66"/>
    <w:rsid w:val="00857DB8"/>
    <w:rsid w:val="00873EE6"/>
    <w:rsid w:val="008777D7"/>
    <w:rsid w:val="008922B6"/>
    <w:rsid w:val="008967F0"/>
    <w:rsid w:val="008F4A6E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937D8"/>
    <w:rsid w:val="00FB0DDD"/>
    <w:rsid w:val="00FC19D8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92E73"/>
  <w15:chartTrackingRefBased/>
  <w15:docId w15:val="{37965336-A86E-4B01-8790-D9D6EB8C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3</cp:revision>
  <dcterms:created xsi:type="dcterms:W3CDTF">2024-10-29T11:43:00Z</dcterms:created>
  <dcterms:modified xsi:type="dcterms:W3CDTF">2024-10-29T11:44:00Z</dcterms:modified>
</cp:coreProperties>
</file>