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B0253D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22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8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B0253D" w:rsidRDefault="00B0253D" w:rsidP="00B0253D">
      <w:pPr>
        <w:pStyle w:val="1"/>
        <w:shd w:val="clear" w:color="auto" w:fill="FFFFFF"/>
        <w:spacing w:before="300" w:beforeAutospacing="0" w:after="150" w:afterAutospacing="0"/>
        <w:rPr>
          <w:rFonts w:ascii="Arial" w:hAnsi="Arial" w:cs="Arial"/>
          <w:b w:val="0"/>
          <w:bCs w:val="0"/>
          <w:caps/>
          <w:color w:val="333333"/>
          <w:sz w:val="27"/>
          <w:szCs w:val="27"/>
        </w:rPr>
      </w:pPr>
      <w:r>
        <w:rPr>
          <w:rFonts w:ascii="Arial" w:hAnsi="Arial" w:cs="Arial"/>
          <w:b w:val="0"/>
          <w:bCs w:val="0"/>
          <w:caps/>
          <w:color w:val="333333"/>
          <w:sz w:val="27"/>
          <w:szCs w:val="27"/>
        </w:rPr>
        <w:t>BPUT) О корпоративном действии "Досрочное погашение ценных бумаг или приобретение их эмитентом" с ценными бумагами эмитента ООО "ХРОМОС Инжиниринг" ИНН 5249111131 (облигация 4B02-01-00138-L / ISIN RU000A108405)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2"/>
        <w:gridCol w:w="6113"/>
      </w:tblGrid>
      <w:tr w:rsidR="00B0253D" w:rsidTr="00B0253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0253D" w:rsidRDefault="00B025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B0253D" w:rsidTr="00B025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0253D" w:rsidRDefault="00B0253D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253D" w:rsidRDefault="00B0253D">
            <w:pPr>
              <w:wordWrap w:val="0"/>
            </w:pPr>
            <w:r>
              <w:t>1074864</w:t>
            </w:r>
          </w:p>
        </w:tc>
      </w:tr>
      <w:tr w:rsidR="00B0253D" w:rsidTr="00B025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0253D" w:rsidRDefault="00B0253D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253D" w:rsidRDefault="00B0253D">
            <w:pPr>
              <w:wordWrap w:val="0"/>
            </w:pPr>
            <w:r>
              <w:t>BPUT</w:t>
            </w:r>
          </w:p>
        </w:tc>
      </w:tr>
      <w:tr w:rsidR="00B0253D" w:rsidTr="00B025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0253D" w:rsidRDefault="00B0253D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253D" w:rsidRDefault="00B0253D">
            <w:pPr>
              <w:wordWrap w:val="0"/>
            </w:pPr>
            <w:r>
              <w:t>Досрочное погашение ценных бумаг или приобретение их эмитентом</w:t>
            </w:r>
          </w:p>
        </w:tc>
      </w:tr>
      <w:tr w:rsidR="00B0253D" w:rsidTr="00B025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0253D" w:rsidRDefault="00B0253D">
            <w:r>
              <w:t>Вид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253D" w:rsidRDefault="00B0253D">
            <w:pPr>
              <w:wordWrap w:val="0"/>
            </w:pPr>
            <w:r>
              <w:t>Приобретение эмитентом облигаций по требованию их владельцев</w:t>
            </w:r>
          </w:p>
        </w:tc>
      </w:tr>
      <w:tr w:rsidR="00B0253D" w:rsidTr="00B025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0253D" w:rsidRDefault="00B0253D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253D" w:rsidRDefault="00B0253D">
            <w:r>
              <w:t>23 сентября 2026 г.</w:t>
            </w:r>
          </w:p>
        </w:tc>
      </w:tr>
    </w:tbl>
    <w:p w:rsidR="00B0253D" w:rsidRDefault="00B0253D" w:rsidP="00B0253D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"/>
        <w:gridCol w:w="1164"/>
        <w:gridCol w:w="1186"/>
        <w:gridCol w:w="835"/>
        <w:gridCol w:w="698"/>
        <w:gridCol w:w="985"/>
        <w:gridCol w:w="964"/>
        <w:gridCol w:w="920"/>
        <w:gridCol w:w="907"/>
        <w:gridCol w:w="684"/>
      </w:tblGrid>
      <w:tr w:rsidR="00B0253D" w:rsidTr="00B0253D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B0253D" w:rsidRDefault="00B025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B0253D" w:rsidTr="00B0253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0253D" w:rsidRDefault="00B0253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0253D" w:rsidRDefault="00B0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0253D" w:rsidRDefault="00B0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0253D" w:rsidRDefault="00B0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0253D" w:rsidRDefault="00B0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0253D" w:rsidRDefault="00B0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0253D" w:rsidRDefault="00B0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0253D" w:rsidRDefault="00B0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0253D" w:rsidRDefault="00B0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0253D" w:rsidRDefault="00B025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B0253D" w:rsidTr="00B025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0253D" w:rsidRDefault="00B0253D">
            <w:r>
              <w:t>1074864X80490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253D" w:rsidRDefault="00B0253D">
            <w:r>
              <w:t>Общество с ограниченной ответственностью "ХРОМОС Инжиниринг"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253D" w:rsidRDefault="00B0253D">
            <w:r>
              <w:t>4B02-01-00138-L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253D" w:rsidRDefault="00B0253D">
            <w:r>
              <w:t>22 марта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253D" w:rsidRDefault="00B0253D">
            <w:r>
              <w:t>облигации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253D" w:rsidRDefault="00B0253D">
            <w:r>
              <w:t>RU000A108405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253D" w:rsidRDefault="00B0253D">
            <w:r>
              <w:t>RU000A108405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253D" w:rsidRDefault="00B0253D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253D" w:rsidRDefault="00B0253D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0253D" w:rsidRDefault="00B0253D">
            <w:r>
              <w:t>RUB</w:t>
            </w:r>
          </w:p>
        </w:tc>
      </w:tr>
    </w:tbl>
    <w:p w:rsidR="00B0253D" w:rsidRDefault="00B0253D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p w:rsidR="00B0253D" w:rsidRDefault="00B0253D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B02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1420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1D00"/>
    <w:rsid w:val="000D5912"/>
    <w:rsid w:val="000D6C43"/>
    <w:rsid w:val="000E2F45"/>
    <w:rsid w:val="000E3ED9"/>
    <w:rsid w:val="000F2435"/>
    <w:rsid w:val="0010060A"/>
    <w:rsid w:val="001030D0"/>
    <w:rsid w:val="0011018E"/>
    <w:rsid w:val="00114BB0"/>
    <w:rsid w:val="0013077D"/>
    <w:rsid w:val="00133EFD"/>
    <w:rsid w:val="00134AA3"/>
    <w:rsid w:val="0013748C"/>
    <w:rsid w:val="00141608"/>
    <w:rsid w:val="00141BF6"/>
    <w:rsid w:val="001479F3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95905"/>
    <w:rsid w:val="002A1C4E"/>
    <w:rsid w:val="002A3CAB"/>
    <w:rsid w:val="002C02AE"/>
    <w:rsid w:val="002C2FBD"/>
    <w:rsid w:val="002C3456"/>
    <w:rsid w:val="002D2C10"/>
    <w:rsid w:val="002D6506"/>
    <w:rsid w:val="002E5A1E"/>
    <w:rsid w:val="002E794A"/>
    <w:rsid w:val="00300D48"/>
    <w:rsid w:val="00320D7D"/>
    <w:rsid w:val="00323244"/>
    <w:rsid w:val="00323C9D"/>
    <w:rsid w:val="00335471"/>
    <w:rsid w:val="00346EA7"/>
    <w:rsid w:val="00352E78"/>
    <w:rsid w:val="00363D63"/>
    <w:rsid w:val="00371230"/>
    <w:rsid w:val="00382639"/>
    <w:rsid w:val="00390656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525A"/>
    <w:rsid w:val="004A13BC"/>
    <w:rsid w:val="004B48F0"/>
    <w:rsid w:val="004C5C94"/>
    <w:rsid w:val="004E1430"/>
    <w:rsid w:val="004E2130"/>
    <w:rsid w:val="004E2143"/>
    <w:rsid w:val="004E3D3D"/>
    <w:rsid w:val="00506FA6"/>
    <w:rsid w:val="005234DB"/>
    <w:rsid w:val="005263DE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4854"/>
    <w:rsid w:val="00657060"/>
    <w:rsid w:val="0066249C"/>
    <w:rsid w:val="00684E28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4654"/>
    <w:rsid w:val="00846301"/>
    <w:rsid w:val="0085224F"/>
    <w:rsid w:val="00852771"/>
    <w:rsid w:val="0085295B"/>
    <w:rsid w:val="00855A66"/>
    <w:rsid w:val="00857A31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9F7B24"/>
    <w:rsid w:val="00A2065C"/>
    <w:rsid w:val="00A415E4"/>
    <w:rsid w:val="00A46215"/>
    <w:rsid w:val="00A520A1"/>
    <w:rsid w:val="00A55600"/>
    <w:rsid w:val="00A75206"/>
    <w:rsid w:val="00A8449B"/>
    <w:rsid w:val="00A95AD9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253D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D76EC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D616A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45D37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370066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1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27</cp:revision>
  <dcterms:created xsi:type="dcterms:W3CDTF">2025-06-02T16:19:00Z</dcterms:created>
  <dcterms:modified xsi:type="dcterms:W3CDTF">2025-08-22T11:56:00Z</dcterms:modified>
</cp:coreProperties>
</file>