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1D123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1D1235" w:rsidRDefault="001D1235" w:rsidP="001D1235">
      <w:pPr>
        <w:pStyle w:val="1"/>
      </w:pPr>
      <w:r>
        <w:t>(PRED) О корпоративном действии "Частичное погашение без уменьшения номинала" с ценными бумагами эмитента АО ЛК "</w:t>
      </w:r>
      <w:proofErr w:type="spellStart"/>
      <w:r>
        <w:t>Роделен</w:t>
      </w:r>
      <w:proofErr w:type="spellEnd"/>
      <w:r>
        <w:t>" ИНН 7813379412 (облигация 4B02-03-19014-J-001P / ISIN RU000A105M59)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1D1235" w:rsidTr="001D12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Pr>
              <w:wordWrap w:val="0"/>
            </w:pPr>
            <w:r>
              <w:t>763188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Pr>
              <w:wordWrap w:val="0"/>
            </w:pPr>
            <w:r>
              <w:t>PRED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02 июля 2025 г.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02 июля 2025 г.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01 июля 2025 г.</w:t>
            </w:r>
          </w:p>
        </w:tc>
      </w:tr>
    </w:tbl>
    <w:p w:rsidR="001D1235" w:rsidRDefault="001D1235" w:rsidP="001D12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362"/>
        <w:gridCol w:w="958"/>
        <w:gridCol w:w="801"/>
        <w:gridCol w:w="1167"/>
        <w:gridCol w:w="1167"/>
        <w:gridCol w:w="1056"/>
        <w:gridCol w:w="1042"/>
        <w:gridCol w:w="783"/>
      </w:tblGrid>
      <w:tr w:rsidR="001D1235" w:rsidTr="001D123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D1235" w:rsidTr="001D12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Акционерное общество Лизинговая компания "</w:t>
            </w:r>
            <w:proofErr w:type="spellStart"/>
            <w:r>
              <w:t>Роделен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4B02-03-19014-J-001P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03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833.8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RUB</w:t>
            </w:r>
          </w:p>
        </w:tc>
      </w:tr>
    </w:tbl>
    <w:p w:rsidR="001D1235" w:rsidRDefault="001D1235" w:rsidP="001D12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1187"/>
      </w:tblGrid>
      <w:tr w:rsidR="001D1235" w:rsidTr="001D12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1235" w:rsidRDefault="001D1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Pr>
              <w:wordWrap w:val="0"/>
            </w:pPr>
            <w:r>
              <w:t>2.77 %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Pr>
              <w:wordWrap w:val="0"/>
            </w:pPr>
            <w:r>
              <w:t>27.7</w:t>
            </w:r>
          </w:p>
        </w:tc>
      </w:tr>
      <w:tr w:rsidR="001D1235" w:rsidTr="001D1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1235" w:rsidRDefault="001D1235">
            <w:pPr>
              <w:wordWrap w:val="0"/>
            </w:pPr>
            <w:r>
              <w:t>RUB</w:t>
            </w:r>
          </w:p>
        </w:tc>
      </w:tr>
    </w:tbl>
    <w:p w:rsidR="001D1235" w:rsidRPr="009D4DD2" w:rsidRDefault="001D123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D1235" w:rsidRPr="009D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D1235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3E4E9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2025-06-02T16:19:00Z</dcterms:created>
  <dcterms:modified xsi:type="dcterms:W3CDTF">2025-06-11T12:02:00Z</dcterms:modified>
</cp:coreProperties>
</file>